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898D" w14:textId="60394DCD" w:rsidR="008D5452" w:rsidRDefault="008D5452" w:rsidP="00DA1D0E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I</w:t>
      </w:r>
      <w:r w:rsidR="00CC3253" w:rsidRPr="00CC3253">
        <w:rPr>
          <w:b/>
          <w:bCs/>
          <w:sz w:val="28"/>
          <w:szCs w:val="28"/>
        </w:rPr>
        <w:t>nformace pro účastníky</w:t>
      </w:r>
      <w:r w:rsidR="00DA1D0E">
        <w:rPr>
          <w:b/>
          <w:bCs/>
          <w:sz w:val="28"/>
          <w:szCs w:val="28"/>
        </w:rPr>
        <w:t xml:space="preserve"> dostihov</w:t>
      </w:r>
      <w:r w:rsidR="00620383">
        <w:rPr>
          <w:b/>
          <w:bCs/>
          <w:sz w:val="28"/>
          <w:szCs w:val="28"/>
        </w:rPr>
        <w:t>ých</w:t>
      </w:r>
      <w:r w:rsidR="00DA1D0E">
        <w:rPr>
          <w:b/>
          <w:bCs/>
          <w:sz w:val="28"/>
          <w:szCs w:val="28"/>
        </w:rPr>
        <w:t xml:space="preserve"> mítink</w:t>
      </w:r>
      <w:r w:rsidR="00620383">
        <w:rPr>
          <w:b/>
          <w:bCs/>
          <w:sz w:val="28"/>
          <w:szCs w:val="28"/>
        </w:rPr>
        <w:t>ů</w:t>
      </w:r>
      <w:r w:rsidR="00DA1D0E">
        <w:rPr>
          <w:b/>
          <w:bCs/>
          <w:sz w:val="28"/>
          <w:szCs w:val="28"/>
        </w:rPr>
        <w:t xml:space="preserve"> </w:t>
      </w:r>
    </w:p>
    <w:p w14:paraId="50EE897D" w14:textId="13EF3035" w:rsidR="00CA49F4" w:rsidRDefault="00620383" w:rsidP="00DA1D0E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DA1D0E">
        <w:rPr>
          <w:b/>
          <w:bCs/>
          <w:sz w:val="28"/>
          <w:szCs w:val="28"/>
        </w:rPr>
        <w:t>o</w:t>
      </w:r>
      <w:r w:rsidR="00CC3253" w:rsidRPr="00CC3253">
        <w:rPr>
          <w:b/>
          <w:bCs/>
          <w:sz w:val="28"/>
          <w:szCs w:val="28"/>
        </w:rPr>
        <w:t>nan</w:t>
      </w:r>
      <w:r>
        <w:rPr>
          <w:b/>
          <w:bCs/>
          <w:sz w:val="28"/>
          <w:szCs w:val="28"/>
        </w:rPr>
        <w:t xml:space="preserve">ých ve dnech 3. a 4. září </w:t>
      </w:r>
      <w:r w:rsidR="006200FD">
        <w:rPr>
          <w:b/>
          <w:bCs/>
          <w:sz w:val="28"/>
          <w:szCs w:val="28"/>
        </w:rPr>
        <w:t>2021 na</w:t>
      </w:r>
      <w:r w:rsidR="008D5452">
        <w:rPr>
          <w:b/>
          <w:bCs/>
          <w:sz w:val="28"/>
          <w:szCs w:val="28"/>
        </w:rPr>
        <w:t xml:space="preserve"> Pardubickém závodišti</w:t>
      </w:r>
    </w:p>
    <w:p w14:paraId="576B7662" w14:textId="1F2B4575" w:rsidR="00A12F86" w:rsidRDefault="00A12F86" w:rsidP="00DA1D0E">
      <w:pPr>
        <w:spacing w:after="0" w:line="276" w:lineRule="auto"/>
        <w:rPr>
          <w:b/>
          <w:bCs/>
          <w:sz w:val="24"/>
          <w:szCs w:val="24"/>
        </w:rPr>
      </w:pPr>
    </w:p>
    <w:p w14:paraId="56958A62" w14:textId="5035252A" w:rsidR="006200FD" w:rsidRPr="006200FD" w:rsidRDefault="006200FD" w:rsidP="006200FD">
      <w:pPr>
        <w:rPr>
          <w:sz w:val="24"/>
          <w:szCs w:val="24"/>
        </w:rPr>
      </w:pPr>
      <w:r w:rsidRPr="006200FD">
        <w:rPr>
          <w:sz w:val="24"/>
          <w:szCs w:val="24"/>
        </w:rPr>
        <w:t xml:space="preserve">Pravidla pro konání akce a podmínky pro účast na akci vycházejí z mimořádného opatření Ministerstva zdravotnictví ČR. </w:t>
      </w:r>
    </w:p>
    <w:p w14:paraId="159083BC" w14:textId="1BFCC8C3" w:rsidR="006200FD" w:rsidRPr="00620383" w:rsidRDefault="006200FD" w:rsidP="006200FD">
      <w:pPr>
        <w:rPr>
          <w:b/>
          <w:bCs/>
          <w:sz w:val="24"/>
          <w:szCs w:val="24"/>
        </w:rPr>
      </w:pPr>
      <w:r w:rsidRPr="00620383">
        <w:rPr>
          <w:b/>
          <w:bCs/>
          <w:sz w:val="24"/>
          <w:szCs w:val="24"/>
        </w:rPr>
        <w:t>Při příchodu musí všichni účastníci prokázat splnění jedné z následujících podmínek:</w:t>
      </w:r>
    </w:p>
    <w:p w14:paraId="2DA07BED" w14:textId="77777777" w:rsidR="006200FD" w:rsidRDefault="006200FD" w:rsidP="006200F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200FD">
        <w:rPr>
          <w:sz w:val="24"/>
          <w:szCs w:val="24"/>
        </w:rPr>
        <w:t>doložit negativní RT-PCR test starý nejvýše 7 dní,</w:t>
      </w:r>
    </w:p>
    <w:p w14:paraId="75B56E63" w14:textId="77777777" w:rsidR="006200FD" w:rsidRDefault="006200FD" w:rsidP="006200F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200FD">
        <w:rPr>
          <w:sz w:val="24"/>
          <w:szCs w:val="24"/>
        </w:rPr>
        <w:t>doložit negativní POC antigenní test starý nejvýše 72 hodin,</w:t>
      </w:r>
    </w:p>
    <w:p w14:paraId="3337B28D" w14:textId="77777777" w:rsidR="006200FD" w:rsidRDefault="006200FD" w:rsidP="006200F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200FD">
        <w:rPr>
          <w:sz w:val="24"/>
          <w:szCs w:val="24"/>
        </w:rPr>
        <w:t xml:space="preserve">absolvovat </w:t>
      </w:r>
      <w:proofErr w:type="spellStart"/>
      <w:r w:rsidRPr="006200FD">
        <w:rPr>
          <w:sz w:val="24"/>
          <w:szCs w:val="24"/>
        </w:rPr>
        <w:t>samotest</w:t>
      </w:r>
      <w:proofErr w:type="spellEnd"/>
      <w:r w:rsidRPr="006200FD">
        <w:rPr>
          <w:sz w:val="24"/>
          <w:szCs w:val="24"/>
        </w:rPr>
        <w:t xml:space="preserve"> na místě a prokázat se negativním výsledkem,</w:t>
      </w:r>
    </w:p>
    <w:p w14:paraId="2BFFBEEE" w14:textId="0D4C8CDA" w:rsidR="006200FD" w:rsidRDefault="006200FD" w:rsidP="006200F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200FD">
        <w:rPr>
          <w:sz w:val="24"/>
          <w:szCs w:val="24"/>
        </w:rPr>
        <w:t>doložit prodělání laboratorně potvrzeného onemocnění covidem-19 v době ne delší než 180 dnů přede dnem konání akce,</w:t>
      </w:r>
    </w:p>
    <w:p w14:paraId="1679D123" w14:textId="05811B9C" w:rsidR="00620383" w:rsidRDefault="006200FD" w:rsidP="0062038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doložit </w:t>
      </w:r>
      <w:r w:rsidRPr="006200FD">
        <w:rPr>
          <w:sz w:val="24"/>
          <w:szCs w:val="24"/>
        </w:rPr>
        <w:t>aplikaci očkování proti covidu-19, přičemž od poslední dávky vakcíny (druhé u </w:t>
      </w:r>
      <w:proofErr w:type="spellStart"/>
      <w:r w:rsidRPr="006200FD">
        <w:rPr>
          <w:sz w:val="24"/>
          <w:szCs w:val="24"/>
        </w:rPr>
        <w:t>dvoudávkových</w:t>
      </w:r>
      <w:proofErr w:type="spellEnd"/>
      <w:r w:rsidRPr="006200FD">
        <w:rPr>
          <w:sz w:val="24"/>
          <w:szCs w:val="24"/>
        </w:rPr>
        <w:t xml:space="preserve"> vakcín, první u </w:t>
      </w:r>
      <w:proofErr w:type="spellStart"/>
      <w:r w:rsidRPr="006200FD">
        <w:rPr>
          <w:sz w:val="24"/>
          <w:szCs w:val="24"/>
        </w:rPr>
        <w:t>jednodávkových</w:t>
      </w:r>
      <w:proofErr w:type="spellEnd"/>
      <w:r w:rsidRPr="006200FD">
        <w:rPr>
          <w:sz w:val="24"/>
          <w:szCs w:val="24"/>
        </w:rPr>
        <w:t xml:space="preserve"> vakcín), musí uplynout nejméně 14 dní</w:t>
      </w:r>
      <w:r w:rsidR="00620383">
        <w:rPr>
          <w:sz w:val="24"/>
          <w:szCs w:val="24"/>
        </w:rPr>
        <w:t>.</w:t>
      </w:r>
    </w:p>
    <w:p w14:paraId="35B5DB94" w14:textId="2F1D577A" w:rsidR="00CC3253" w:rsidRDefault="00366970" w:rsidP="00DA1D0E">
      <w:pPr>
        <w:spacing w:line="276" w:lineRule="auto"/>
        <w:rPr>
          <w:b/>
          <w:bCs/>
          <w:sz w:val="24"/>
          <w:szCs w:val="24"/>
        </w:rPr>
      </w:pPr>
      <w:r w:rsidRPr="00366970">
        <w:rPr>
          <w:b/>
          <w:bCs/>
          <w:sz w:val="24"/>
          <w:szCs w:val="24"/>
        </w:rPr>
        <w:t>Vstup do areálu závodiště je umožněn těmto osobám:</w:t>
      </w:r>
    </w:p>
    <w:p w14:paraId="13B1C10F" w14:textId="7BA68DCF" w:rsidR="00366970" w:rsidRPr="00366970" w:rsidRDefault="00366970" w:rsidP="00DA1D0E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Jezdci na koních startujících v den konání akce</w:t>
      </w:r>
    </w:p>
    <w:p w14:paraId="3F9B479E" w14:textId="0CE2B146" w:rsidR="00366970" w:rsidRPr="00366970" w:rsidRDefault="00366970" w:rsidP="00DA1D0E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Trenéři a vodiči nebo ošetřovatelé koní startujících v den konání akce (ke každému koní max. 1 vodič)</w:t>
      </w:r>
    </w:p>
    <w:p w14:paraId="6FB78219" w14:textId="4B0BE260" w:rsidR="00366970" w:rsidRPr="00366970" w:rsidRDefault="00366970" w:rsidP="00DA1D0E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Majitel koně startujícího v den konání akce, nebo jeho zástupce</w:t>
      </w:r>
    </w:p>
    <w:p w14:paraId="7A486363" w14:textId="4844CE3B" w:rsidR="00366970" w:rsidRPr="00366970" w:rsidRDefault="00366970" w:rsidP="00DA1D0E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Řidiči dopravních prostředků přepravujících koně na akci</w:t>
      </w:r>
    </w:p>
    <w:p w14:paraId="12A8986F" w14:textId="00367E8D" w:rsidR="00366970" w:rsidRPr="00366970" w:rsidRDefault="00366970" w:rsidP="00DA1D0E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Funkcionáři Jockey Clubu ČR, kteří vykonávají z pověřené své funkce</w:t>
      </w:r>
    </w:p>
    <w:p w14:paraId="1349062E" w14:textId="450CED6A" w:rsidR="00366970" w:rsidRDefault="00F978C0" w:rsidP="00DA1D0E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Trenéři koní startujících v den konání akce jsou POVINNI zaslat na e-mailovou adresu </w:t>
      </w:r>
      <w:hyperlink r:id="rId7" w:history="1">
        <w:r w:rsidRPr="00AC1DC1">
          <w:rPr>
            <w:rStyle w:val="Hypertextovodkaz"/>
            <w:b/>
            <w:bCs/>
            <w:sz w:val="24"/>
            <w:szCs w:val="24"/>
          </w:rPr>
          <w:t>tereza.strakova.belas@gmail.com</w:t>
        </w:r>
      </w:hyperlink>
      <w:r w:rsidR="00620383">
        <w:rPr>
          <w:rStyle w:val="Hypertextovodkaz"/>
          <w:b/>
          <w:bCs/>
          <w:sz w:val="24"/>
          <w:szCs w:val="24"/>
        </w:rPr>
        <w:t>,</w:t>
      </w:r>
      <w:r w:rsidR="004B1E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nejpozději v termínu OSK jmenný seznam účastníků, který bude obsahovat:</w:t>
      </w:r>
    </w:p>
    <w:p w14:paraId="520D687F" w14:textId="770E8D35" w:rsidR="00F978C0" w:rsidRPr="00F978C0" w:rsidRDefault="00F978C0" w:rsidP="00DA1D0E">
      <w:pPr>
        <w:pStyle w:val="Odstavecseseznamem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Jméno trenéra</w:t>
      </w:r>
    </w:p>
    <w:p w14:paraId="044C15DB" w14:textId="013B5872" w:rsidR="00F978C0" w:rsidRPr="00F978C0" w:rsidRDefault="00F978C0" w:rsidP="00DA1D0E">
      <w:pPr>
        <w:pStyle w:val="Odstavecseseznamem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Jméno vodiče či ošetřovatele startujícího koně</w:t>
      </w:r>
    </w:p>
    <w:p w14:paraId="4A8DD46E" w14:textId="0FEE4005" w:rsidR="00F978C0" w:rsidRPr="00F978C0" w:rsidRDefault="00F978C0" w:rsidP="00DA1D0E">
      <w:pPr>
        <w:pStyle w:val="Odstavecseseznamem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Jméno řidiče </w:t>
      </w:r>
    </w:p>
    <w:p w14:paraId="7343075A" w14:textId="66666A41" w:rsidR="00F978C0" w:rsidRPr="00F978C0" w:rsidRDefault="00F978C0" w:rsidP="00DA1D0E">
      <w:pPr>
        <w:pStyle w:val="Odstavecseseznamem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Jméno majitele či jeho zástupce</w:t>
      </w:r>
    </w:p>
    <w:p w14:paraId="3924CC71" w14:textId="5A191AB9" w:rsidR="008D5452" w:rsidRDefault="00F978C0" w:rsidP="008D5452">
      <w:pPr>
        <w:spacing w:line="276" w:lineRule="auto"/>
        <w:ind w:left="360"/>
        <w:rPr>
          <w:sz w:val="24"/>
          <w:szCs w:val="24"/>
        </w:rPr>
      </w:pPr>
      <w:r w:rsidRPr="00F978C0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toho seznamu budou účastníci akce vpuštěni do areálu akce</w:t>
      </w:r>
      <w:r w:rsidR="00A12F86">
        <w:rPr>
          <w:sz w:val="24"/>
          <w:szCs w:val="24"/>
        </w:rPr>
        <w:t xml:space="preserve"> a označeni barevnou páskou vydanou organizátorem akce. </w:t>
      </w:r>
      <w:r w:rsidR="008D5452">
        <w:rPr>
          <w:sz w:val="24"/>
          <w:szCs w:val="24"/>
        </w:rPr>
        <w:t>U vstupu do areálu všichni doloží výše uvedené doklady.</w:t>
      </w:r>
    </w:p>
    <w:p w14:paraId="12D6CB7A" w14:textId="1EC5DCF9" w:rsidR="00620383" w:rsidRPr="00620383" w:rsidRDefault="00620383" w:rsidP="00620383">
      <w:pPr>
        <w:spacing w:line="276" w:lineRule="auto"/>
        <w:ind w:firstLine="360"/>
        <w:rPr>
          <w:color w:val="FF0000"/>
          <w:sz w:val="24"/>
          <w:szCs w:val="24"/>
        </w:rPr>
      </w:pPr>
      <w:r w:rsidRPr="00620383">
        <w:rPr>
          <w:color w:val="FF0000"/>
          <w:sz w:val="24"/>
          <w:szCs w:val="24"/>
        </w:rPr>
        <w:t xml:space="preserve">Pro každý dostihový den je nutné předložit samostatný jmenný přehled </w:t>
      </w:r>
      <w:r w:rsidRPr="00620383">
        <w:rPr>
          <w:color w:val="FF0000"/>
          <w:sz w:val="24"/>
          <w:szCs w:val="24"/>
        </w:rPr>
        <w:t>účastníků</w:t>
      </w:r>
      <w:r w:rsidRPr="00620383">
        <w:rPr>
          <w:color w:val="FF0000"/>
          <w:sz w:val="24"/>
          <w:szCs w:val="24"/>
        </w:rPr>
        <w:t>.</w:t>
      </w:r>
    </w:p>
    <w:p w14:paraId="52456BC9" w14:textId="77777777" w:rsidR="00620383" w:rsidRDefault="00F978C0" w:rsidP="00620383">
      <w:pPr>
        <w:spacing w:line="276" w:lineRule="auto"/>
        <w:rPr>
          <w:sz w:val="24"/>
          <w:szCs w:val="24"/>
        </w:rPr>
      </w:pPr>
      <w:r w:rsidRPr="00620383">
        <w:rPr>
          <w:b/>
          <w:bCs/>
          <w:sz w:val="24"/>
          <w:szCs w:val="24"/>
        </w:rPr>
        <w:t>Vjezd pro koně a realizační týmy je zadní (</w:t>
      </w:r>
      <w:proofErr w:type="spellStart"/>
      <w:r w:rsidRPr="00620383">
        <w:rPr>
          <w:b/>
          <w:bCs/>
          <w:sz w:val="24"/>
          <w:szCs w:val="24"/>
        </w:rPr>
        <w:t>svítkovskou</w:t>
      </w:r>
      <w:proofErr w:type="spellEnd"/>
      <w:r w:rsidRPr="00620383">
        <w:rPr>
          <w:b/>
          <w:bCs/>
          <w:sz w:val="24"/>
          <w:szCs w:val="24"/>
        </w:rPr>
        <w:t xml:space="preserve">) bránu. </w:t>
      </w:r>
      <w:r w:rsidR="006200FD" w:rsidRPr="00620383">
        <w:rPr>
          <w:b/>
          <w:bCs/>
          <w:sz w:val="24"/>
          <w:szCs w:val="24"/>
        </w:rPr>
        <w:t>Otevřena bude</w:t>
      </w:r>
      <w:r w:rsidR="00620383">
        <w:rPr>
          <w:sz w:val="24"/>
          <w:szCs w:val="24"/>
        </w:rPr>
        <w:t>:</w:t>
      </w:r>
    </w:p>
    <w:p w14:paraId="07285FF9" w14:textId="77777777" w:rsidR="00620383" w:rsidRDefault="00620383" w:rsidP="00620383">
      <w:pPr>
        <w:pStyle w:val="Odstavecseseznamem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20383">
        <w:rPr>
          <w:sz w:val="24"/>
          <w:szCs w:val="24"/>
        </w:rPr>
        <w:t>v pátek 3. září v 8</w:t>
      </w:r>
      <w:r w:rsidR="006200FD" w:rsidRPr="00620383">
        <w:rPr>
          <w:sz w:val="24"/>
          <w:szCs w:val="24"/>
        </w:rPr>
        <w:t>:00 hod.</w:t>
      </w:r>
      <w:r w:rsidRPr="00620383">
        <w:rPr>
          <w:sz w:val="24"/>
          <w:szCs w:val="24"/>
        </w:rPr>
        <w:t xml:space="preserve"> / start 1. dostihu bude v 15:00 hod.</w:t>
      </w:r>
    </w:p>
    <w:p w14:paraId="0F3EEF7C" w14:textId="43A7605B" w:rsidR="00620383" w:rsidRPr="00620383" w:rsidRDefault="00620383" w:rsidP="00620383">
      <w:pPr>
        <w:pStyle w:val="Odstavecseseznamem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20383">
        <w:rPr>
          <w:sz w:val="24"/>
          <w:szCs w:val="24"/>
        </w:rPr>
        <w:t xml:space="preserve">v sobotu 4. září v 6:00 hod. / start 1. dostihu bude ve 13:00 hod. </w:t>
      </w:r>
    </w:p>
    <w:p w14:paraId="4D89D952" w14:textId="77777777" w:rsidR="008D5452" w:rsidRDefault="008D5452" w:rsidP="00DA1D0E">
      <w:pPr>
        <w:spacing w:line="276" w:lineRule="auto"/>
        <w:ind w:left="360"/>
        <w:rPr>
          <w:sz w:val="24"/>
          <w:szCs w:val="24"/>
        </w:rPr>
      </w:pPr>
    </w:p>
    <w:p w14:paraId="57C9499F" w14:textId="21F85631" w:rsidR="00F978C0" w:rsidRDefault="00F978C0" w:rsidP="00DA1D0E">
      <w:pPr>
        <w:spacing w:line="276" w:lineRule="auto"/>
        <w:ind w:left="360"/>
        <w:rPr>
          <w:b/>
          <w:bCs/>
          <w:sz w:val="24"/>
          <w:szCs w:val="24"/>
        </w:rPr>
      </w:pPr>
      <w:r w:rsidRPr="00F978C0">
        <w:rPr>
          <w:b/>
          <w:bCs/>
          <w:sz w:val="24"/>
          <w:szCs w:val="24"/>
        </w:rPr>
        <w:t>Pravidla pro pohyb účastníků v areálu závodiště</w:t>
      </w:r>
    </w:p>
    <w:p w14:paraId="00F02925" w14:textId="77777777" w:rsidR="00F978C0" w:rsidRDefault="00F978C0" w:rsidP="00DA1D0E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Jezdci, trenéři, vodiči a ošetřovatelé koní, majitel se mohou pohybovat pouze v prostoru stájí, </w:t>
      </w:r>
      <w:proofErr w:type="spellStart"/>
      <w:r>
        <w:rPr>
          <w:sz w:val="24"/>
          <w:szCs w:val="24"/>
        </w:rPr>
        <w:t>paddocku</w:t>
      </w:r>
      <w:proofErr w:type="spellEnd"/>
      <w:r>
        <w:rPr>
          <w:sz w:val="24"/>
          <w:szCs w:val="24"/>
        </w:rPr>
        <w:t xml:space="preserve"> a dostihové dráhy </w:t>
      </w:r>
    </w:p>
    <w:p w14:paraId="500143FA" w14:textId="6071C110" w:rsidR="00F978C0" w:rsidRDefault="00F978C0" w:rsidP="00DA1D0E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paddocku</w:t>
      </w:r>
      <w:proofErr w:type="spellEnd"/>
      <w:r>
        <w:rPr>
          <w:sz w:val="24"/>
          <w:szCs w:val="24"/>
        </w:rPr>
        <w:t xml:space="preserve"> smí vstupovat trenéři, vodiči a majitel pouze v případě startu jím připravovaného koně v daném dostihu</w:t>
      </w:r>
    </w:p>
    <w:p w14:paraId="001391EC" w14:textId="32F68FED" w:rsidR="00F978C0" w:rsidRDefault="00F978C0" w:rsidP="00DA1D0E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 sledování dostihu jsou </w:t>
      </w:r>
      <w:r w:rsidR="002F2ADD">
        <w:rPr>
          <w:sz w:val="24"/>
          <w:szCs w:val="24"/>
        </w:rPr>
        <w:t>trenérům, vodičům a majiteli startujícího koně</w:t>
      </w:r>
      <w:r>
        <w:rPr>
          <w:sz w:val="24"/>
          <w:szCs w:val="24"/>
        </w:rPr>
        <w:t xml:space="preserve"> vyhrazeny tribuny E a </w:t>
      </w:r>
      <w:r w:rsidR="00014220">
        <w:rPr>
          <w:sz w:val="24"/>
          <w:szCs w:val="24"/>
        </w:rPr>
        <w:t xml:space="preserve">F </w:t>
      </w:r>
    </w:p>
    <w:p w14:paraId="10B9E946" w14:textId="77777777" w:rsidR="008D5452" w:rsidRDefault="008D5452" w:rsidP="008D54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 účastníky dostihového provozu bude k dispozici občerstvení v prodejním stánku mezi stájemi a tribunou F, případně v ostatních stravovacích kioscích. Na tribuně je zakázáno konzumovat občerstvení včetně nápojů. </w:t>
      </w:r>
    </w:p>
    <w:p w14:paraId="28060226" w14:textId="7CF2B9AD" w:rsidR="002F2ADD" w:rsidRDefault="002F2ADD" w:rsidP="00DA1D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 jakýchkoli změn budeme obratem informovat na všech komunikačních kanálech. </w:t>
      </w:r>
    </w:p>
    <w:p w14:paraId="17B63AC7" w14:textId="1F40DE57" w:rsidR="002F2ADD" w:rsidRPr="00014220" w:rsidRDefault="002F2ADD" w:rsidP="00DA1D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Děkujeme za dodržování pravidel a zodpovědný přístup.</w:t>
      </w:r>
    </w:p>
    <w:p w14:paraId="050C4720" w14:textId="77777777" w:rsidR="00620383" w:rsidRDefault="00620383" w:rsidP="00DA1D0E">
      <w:pPr>
        <w:spacing w:line="276" w:lineRule="auto"/>
        <w:rPr>
          <w:sz w:val="24"/>
          <w:szCs w:val="24"/>
        </w:rPr>
      </w:pPr>
    </w:p>
    <w:p w14:paraId="5000D982" w14:textId="4BAE9EBB" w:rsidR="00014220" w:rsidRDefault="00014220" w:rsidP="00DA1D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Dostihový spolek a.s.</w:t>
      </w:r>
      <w:r>
        <w:rPr>
          <w:sz w:val="24"/>
          <w:szCs w:val="24"/>
        </w:rPr>
        <w:br/>
        <w:t xml:space="preserve">Pardubice, </w:t>
      </w:r>
      <w:r w:rsidR="00920F3E">
        <w:rPr>
          <w:sz w:val="24"/>
          <w:szCs w:val="24"/>
        </w:rPr>
        <w:t>2</w:t>
      </w:r>
      <w:r w:rsidR="00620383">
        <w:rPr>
          <w:sz w:val="24"/>
          <w:szCs w:val="24"/>
        </w:rPr>
        <w:t>4</w:t>
      </w:r>
      <w:r w:rsidR="00920F3E">
        <w:rPr>
          <w:sz w:val="24"/>
          <w:szCs w:val="24"/>
        </w:rPr>
        <w:t xml:space="preserve">. srpna </w:t>
      </w:r>
      <w:r>
        <w:rPr>
          <w:sz w:val="24"/>
          <w:szCs w:val="24"/>
        </w:rPr>
        <w:t>2021</w:t>
      </w:r>
    </w:p>
    <w:p w14:paraId="3193CEA1" w14:textId="77777777" w:rsidR="00014220" w:rsidRPr="00014220" w:rsidRDefault="00014220" w:rsidP="00DA1D0E">
      <w:pPr>
        <w:spacing w:line="276" w:lineRule="auto"/>
        <w:rPr>
          <w:sz w:val="24"/>
          <w:szCs w:val="24"/>
        </w:rPr>
      </w:pPr>
    </w:p>
    <w:sectPr w:rsidR="00014220" w:rsidRPr="00014220" w:rsidSect="008D5452">
      <w:headerReference w:type="default" r:id="rId8"/>
      <w:pgSz w:w="11906" w:h="16838"/>
      <w:pgMar w:top="130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DC92" w14:textId="77777777" w:rsidR="00B95209" w:rsidRDefault="00B95209" w:rsidP="00A12F86">
      <w:pPr>
        <w:spacing w:after="0" w:line="240" w:lineRule="auto"/>
      </w:pPr>
      <w:r>
        <w:separator/>
      </w:r>
    </w:p>
  </w:endnote>
  <w:endnote w:type="continuationSeparator" w:id="0">
    <w:p w14:paraId="2F718794" w14:textId="77777777" w:rsidR="00B95209" w:rsidRDefault="00B95209" w:rsidP="00A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2943" w14:textId="77777777" w:rsidR="00B95209" w:rsidRDefault="00B95209" w:rsidP="00A12F86">
      <w:pPr>
        <w:spacing w:after="0" w:line="240" w:lineRule="auto"/>
      </w:pPr>
      <w:r>
        <w:separator/>
      </w:r>
    </w:p>
  </w:footnote>
  <w:footnote w:type="continuationSeparator" w:id="0">
    <w:p w14:paraId="5E0056FC" w14:textId="77777777" w:rsidR="00B95209" w:rsidRDefault="00B95209" w:rsidP="00A1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FA0A" w14:textId="506ECEF0" w:rsidR="00A12F86" w:rsidRDefault="00A12F86">
    <w:pPr>
      <w:pStyle w:val="Zhlav"/>
    </w:pPr>
    <w:r>
      <w:rPr>
        <w:noProof/>
      </w:rPr>
      <w:drawing>
        <wp:inline distT="0" distB="0" distL="0" distR="0" wp14:anchorId="4605C0A7" wp14:editId="0FDF52FB">
          <wp:extent cx="2407920" cy="725424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210"/>
    <w:multiLevelType w:val="hybridMultilevel"/>
    <w:tmpl w:val="046E5E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805"/>
    <w:multiLevelType w:val="hybridMultilevel"/>
    <w:tmpl w:val="8CB442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894"/>
    <w:multiLevelType w:val="hybridMultilevel"/>
    <w:tmpl w:val="F5A0BC6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F63AA"/>
    <w:multiLevelType w:val="hybridMultilevel"/>
    <w:tmpl w:val="921A7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1DCA"/>
    <w:multiLevelType w:val="hybridMultilevel"/>
    <w:tmpl w:val="9C142B96"/>
    <w:lvl w:ilvl="0" w:tplc="7C983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59ED"/>
    <w:multiLevelType w:val="hybridMultilevel"/>
    <w:tmpl w:val="D20EF8C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145C"/>
    <w:multiLevelType w:val="hybridMultilevel"/>
    <w:tmpl w:val="CD8AA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6269"/>
    <w:multiLevelType w:val="hybridMultilevel"/>
    <w:tmpl w:val="2D8A5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40BF"/>
    <w:multiLevelType w:val="hybridMultilevel"/>
    <w:tmpl w:val="663C8B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6966"/>
    <w:multiLevelType w:val="hybridMultilevel"/>
    <w:tmpl w:val="B8286B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5FC6"/>
    <w:multiLevelType w:val="multilevel"/>
    <w:tmpl w:val="EB4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830B3"/>
    <w:multiLevelType w:val="hybridMultilevel"/>
    <w:tmpl w:val="DDEE6DE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D1F77"/>
    <w:multiLevelType w:val="hybridMultilevel"/>
    <w:tmpl w:val="BCBE6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3"/>
    <w:rsid w:val="00014220"/>
    <w:rsid w:val="00123FFC"/>
    <w:rsid w:val="002F2ADD"/>
    <w:rsid w:val="0030291B"/>
    <w:rsid w:val="00366970"/>
    <w:rsid w:val="00386713"/>
    <w:rsid w:val="004B1E55"/>
    <w:rsid w:val="006200FD"/>
    <w:rsid w:val="00620383"/>
    <w:rsid w:val="00660777"/>
    <w:rsid w:val="00663DE0"/>
    <w:rsid w:val="008D5452"/>
    <w:rsid w:val="00920F3E"/>
    <w:rsid w:val="00A12F86"/>
    <w:rsid w:val="00B95209"/>
    <w:rsid w:val="00CA49F4"/>
    <w:rsid w:val="00CC3253"/>
    <w:rsid w:val="00DA1D0E"/>
    <w:rsid w:val="00DA5C77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794D"/>
  <w15:chartTrackingRefBased/>
  <w15:docId w15:val="{C26796E5-34DA-4085-8581-1D8F7C2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2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8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78C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F86"/>
  </w:style>
  <w:style w:type="paragraph" w:styleId="Zpat">
    <w:name w:val="footer"/>
    <w:basedOn w:val="Normln"/>
    <w:link w:val="ZpatChar"/>
    <w:uiPriority w:val="99"/>
    <w:unhideWhenUsed/>
    <w:rsid w:val="00A1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F86"/>
  </w:style>
  <w:style w:type="paragraph" w:styleId="Normlnweb">
    <w:name w:val="Normal (Web)"/>
    <w:basedOn w:val="Normln"/>
    <w:uiPriority w:val="99"/>
    <w:semiHidden/>
    <w:unhideWhenUsed/>
    <w:rsid w:val="0062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0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strakova.be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2</cp:revision>
  <dcterms:created xsi:type="dcterms:W3CDTF">2021-08-24T12:48:00Z</dcterms:created>
  <dcterms:modified xsi:type="dcterms:W3CDTF">2021-08-24T12:48:00Z</dcterms:modified>
</cp:coreProperties>
</file>